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B0AE" w14:textId="77777777" w:rsidR="005A7552" w:rsidRDefault="005A7552" w:rsidP="009329DD">
      <w:pPr>
        <w:spacing w:after="0"/>
      </w:pPr>
    </w:p>
    <w:p w14:paraId="790B14EB" w14:textId="77777777" w:rsidR="009329DD" w:rsidRDefault="009329DD" w:rsidP="009329DD">
      <w:pPr>
        <w:spacing w:after="0"/>
      </w:pPr>
    </w:p>
    <w:p w14:paraId="32D241A4" w14:textId="77777777" w:rsidR="00540F72" w:rsidRPr="00B77115" w:rsidRDefault="00540F72" w:rsidP="00540F72">
      <w:pPr>
        <w:spacing w:after="0" w:line="240" w:lineRule="auto"/>
        <w:jc w:val="both"/>
        <w:rPr>
          <w:rFonts w:eastAsia="Calibri"/>
          <w:iCs/>
          <w:sz w:val="18"/>
          <w:szCs w:val="18"/>
        </w:rPr>
      </w:pPr>
    </w:p>
    <w:p w14:paraId="39605E74" w14:textId="5091EAC6" w:rsidR="00540F72" w:rsidRPr="00540F72" w:rsidRDefault="00540F72" w:rsidP="00540F72">
      <w:pPr>
        <w:spacing w:after="0" w:line="240" w:lineRule="auto"/>
        <w:jc w:val="center"/>
        <w:rPr>
          <w:rFonts w:eastAsia="Calibri"/>
          <w:iCs/>
          <w:sz w:val="40"/>
          <w:szCs w:val="40"/>
        </w:rPr>
      </w:pPr>
      <w:r w:rsidRPr="00540F72">
        <w:rPr>
          <w:b/>
          <w:color w:val="002060"/>
          <w:sz w:val="48"/>
          <w:szCs w:val="36"/>
        </w:rPr>
        <w:t>MUSIC TUITION</w:t>
      </w:r>
      <w:r>
        <w:rPr>
          <w:b/>
          <w:sz w:val="40"/>
          <w:szCs w:val="28"/>
        </w:rPr>
        <w:br/>
      </w:r>
      <w:r w:rsidRPr="00540F72">
        <w:rPr>
          <w:bCs/>
          <w:sz w:val="32"/>
          <w:szCs w:val="22"/>
        </w:rPr>
        <w:t>TERMS AND CONDITIONS 2022/23</w:t>
      </w:r>
    </w:p>
    <w:p w14:paraId="4114625B" w14:textId="1DFE889A" w:rsidR="00540F72" w:rsidRPr="00540F72" w:rsidRDefault="00540F72" w:rsidP="00540F72">
      <w:pPr>
        <w:spacing w:before="360" w:after="120"/>
        <w:rPr>
          <w:b/>
          <w:color w:val="000000" w:themeColor="text1"/>
          <w:szCs w:val="20"/>
        </w:rPr>
      </w:pPr>
      <w:r w:rsidRPr="00540F72">
        <w:rPr>
          <w:b/>
          <w:noProof/>
          <w:color w:val="000000" w:themeColor="text1"/>
          <w:szCs w:val="20"/>
        </w:rPr>
        <mc:AlternateContent>
          <mc:Choice Requires="wps">
            <w:drawing>
              <wp:anchor distT="45720" distB="45720" distL="114300" distR="114300" simplePos="0" relativeHeight="251659264" behindDoc="1" locked="0" layoutInCell="1" allowOverlap="1" wp14:anchorId="5AEE6613" wp14:editId="05B511B8">
                <wp:simplePos x="0" y="0"/>
                <wp:positionH relativeFrom="margin">
                  <wp:posOffset>4031615</wp:posOffset>
                </wp:positionH>
                <wp:positionV relativeFrom="paragraph">
                  <wp:posOffset>233119</wp:posOffset>
                </wp:positionV>
                <wp:extent cx="2419350" cy="233916"/>
                <wp:effectExtent l="0" t="0" r="1905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3916"/>
                        </a:xfrm>
                        <a:prstGeom prst="rect">
                          <a:avLst/>
                        </a:prstGeom>
                        <a:solidFill>
                          <a:srgbClr val="FFFFFF"/>
                        </a:solidFill>
                        <a:ln w="9525">
                          <a:solidFill>
                            <a:srgbClr val="000000"/>
                          </a:solidFill>
                          <a:miter lim="800000"/>
                          <a:headEnd/>
                          <a:tailEnd/>
                        </a:ln>
                      </wps:spPr>
                      <wps:txbx>
                        <w:txbxContent>
                          <w:p w14:paraId="44F742DB" w14:textId="77777777" w:rsidR="00540F72" w:rsidRPr="00A54993" w:rsidRDefault="00540F72" w:rsidP="00540F72">
                            <w:pPr>
                              <w:spacing w:after="0"/>
                              <w:jc w:val="center"/>
                              <w:rPr>
                                <w:b/>
                                <w:sz w:val="16"/>
                              </w:rPr>
                            </w:pPr>
                            <w:r w:rsidRPr="00A54993">
                              <w:rPr>
                                <w:b/>
                                <w:sz w:val="16"/>
                                <w:highlight w:val="yellow"/>
                              </w:rPr>
                              <w:t>TO BE RETAINED FOR FUTURE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E6613" id="_x0000_t202" coordsize="21600,21600" o:spt="202" path="m,l,21600r21600,l21600,xe">
                <v:stroke joinstyle="miter"/>
                <v:path gradientshapeok="t" o:connecttype="rect"/>
              </v:shapetype>
              <v:shape id="Text Box 2" o:spid="_x0000_s1026" type="#_x0000_t202" style="position:absolute;margin-left:317.45pt;margin-top:18.35pt;width:190.5pt;height:18.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">
                <v:textbox>
                  <w:txbxContent>
                    <w:p w14:paraId="44F742DB" w14:textId="77777777" w:rsidR="00540F72" w:rsidRPr="00A54993" w:rsidRDefault="00540F72" w:rsidP="00540F72">
                      <w:pPr>
                        <w:spacing w:after="0"/>
                        <w:jc w:val="center"/>
                        <w:rPr>
                          <w:b/>
                          <w:sz w:val="16"/>
                        </w:rPr>
                      </w:pPr>
                      <w:r w:rsidRPr="00A54993">
                        <w:rPr>
                          <w:b/>
                          <w:sz w:val="16"/>
                          <w:highlight w:val="yellow"/>
                        </w:rPr>
                        <w:t>TO BE RETAINED FOR FUTURE REFERENCE</w:t>
                      </w:r>
                    </w:p>
                  </w:txbxContent>
                </v:textbox>
                <w10:wrap anchorx="margin"/>
              </v:shape>
            </w:pict>
          </mc:Fallback>
        </mc:AlternateContent>
      </w:r>
      <w:r w:rsidRPr="00540F72">
        <w:rPr>
          <w:b/>
          <w:color w:val="000000" w:themeColor="text1"/>
          <w:szCs w:val="20"/>
        </w:rPr>
        <w:t>FINANCIAL CONDITIONS</w:t>
      </w:r>
    </w:p>
    <w:p w14:paraId="460E0B35" w14:textId="3F085F31" w:rsidR="00540F72" w:rsidRPr="00A54993" w:rsidRDefault="00540F72" w:rsidP="00540F72">
      <w:pPr>
        <w:pStyle w:val="ListParagraph"/>
        <w:numPr>
          <w:ilvl w:val="0"/>
          <w:numId w:val="14"/>
        </w:numPr>
        <w:spacing w:after="120"/>
        <w:jc w:val="both"/>
        <w:rPr>
          <w:szCs w:val="20"/>
        </w:rPr>
      </w:pPr>
      <w:r>
        <w:rPr>
          <w:szCs w:val="20"/>
        </w:rPr>
        <w:t xml:space="preserve">The cost of lessons is </w:t>
      </w:r>
      <w:r w:rsidRPr="00A54993">
        <w:rPr>
          <w:b/>
          <w:szCs w:val="20"/>
        </w:rPr>
        <w:t>£</w:t>
      </w:r>
      <w:r>
        <w:rPr>
          <w:b/>
          <w:szCs w:val="20"/>
        </w:rPr>
        <w:t>100</w:t>
      </w:r>
      <w:r w:rsidRPr="00A54993">
        <w:rPr>
          <w:b/>
          <w:szCs w:val="20"/>
        </w:rPr>
        <w:t xml:space="preserve"> per term.</w:t>
      </w:r>
    </w:p>
    <w:p w14:paraId="23D0DB67" w14:textId="151EB67B" w:rsidR="00540F72" w:rsidRDefault="00540F72" w:rsidP="00540F72">
      <w:pPr>
        <w:pStyle w:val="ListParagraph"/>
        <w:numPr>
          <w:ilvl w:val="0"/>
          <w:numId w:val="14"/>
        </w:numPr>
        <w:spacing w:after="120"/>
        <w:jc w:val="both"/>
        <w:rPr>
          <w:szCs w:val="20"/>
        </w:rPr>
      </w:pPr>
      <w:r>
        <w:rPr>
          <w:szCs w:val="20"/>
        </w:rPr>
        <w:t xml:space="preserve">Students will receive a minimum of 30 lessons in any one academic year. If your child is absent or forgets to attend, no refunds can be made as staff still need to be paid. If a teacher is unable to </w:t>
      </w:r>
      <w:proofErr w:type="gramStart"/>
      <w:r>
        <w:rPr>
          <w:szCs w:val="20"/>
        </w:rPr>
        <w:t>attend</w:t>
      </w:r>
      <w:proofErr w:type="gramEnd"/>
      <w:r>
        <w:rPr>
          <w:szCs w:val="20"/>
        </w:rPr>
        <w:t xml:space="preserve"> they will usually still manage to fit in 30 lessons per year.</w:t>
      </w:r>
    </w:p>
    <w:p w14:paraId="1E7DCE85" w14:textId="77777777" w:rsidR="00540F72" w:rsidRDefault="00540F72" w:rsidP="00540F72">
      <w:pPr>
        <w:pStyle w:val="ListParagraph"/>
        <w:numPr>
          <w:ilvl w:val="0"/>
          <w:numId w:val="14"/>
        </w:numPr>
        <w:spacing w:after="120"/>
        <w:jc w:val="both"/>
        <w:rPr>
          <w:szCs w:val="20"/>
        </w:rPr>
      </w:pPr>
      <w:r>
        <w:rPr>
          <w:szCs w:val="20"/>
        </w:rPr>
        <w:t xml:space="preserve">Music tuition must be paid for in advance, with payments to be made in full by the end of the half terms in October, </w:t>
      </w:r>
      <w:proofErr w:type="gramStart"/>
      <w:r>
        <w:rPr>
          <w:szCs w:val="20"/>
        </w:rPr>
        <w:t>February</w:t>
      </w:r>
      <w:proofErr w:type="gramEnd"/>
      <w:r>
        <w:rPr>
          <w:szCs w:val="20"/>
        </w:rPr>
        <w:t xml:space="preserve"> and May.</w:t>
      </w:r>
    </w:p>
    <w:p w14:paraId="5B687E76" w14:textId="77777777" w:rsidR="00540F72" w:rsidRDefault="00540F72" w:rsidP="00540F72">
      <w:pPr>
        <w:pStyle w:val="ListParagraph"/>
        <w:numPr>
          <w:ilvl w:val="0"/>
          <w:numId w:val="14"/>
        </w:numPr>
        <w:spacing w:after="120"/>
        <w:jc w:val="both"/>
        <w:rPr>
          <w:szCs w:val="20"/>
        </w:rPr>
      </w:pPr>
      <w:r>
        <w:rPr>
          <w:szCs w:val="20"/>
        </w:rPr>
        <w:t xml:space="preserve">Refunds for student absence, usually due to long-term illness or injury, can </w:t>
      </w:r>
      <w:r w:rsidRPr="00A54993">
        <w:rPr>
          <w:b/>
          <w:szCs w:val="20"/>
        </w:rPr>
        <w:t>only</w:t>
      </w:r>
      <w:r>
        <w:rPr>
          <w:szCs w:val="20"/>
        </w:rPr>
        <w:t xml:space="preserve"> be made if parents inform the Head of Music in writing.</w:t>
      </w:r>
    </w:p>
    <w:p w14:paraId="52C84CE8" w14:textId="77777777" w:rsidR="00540F72" w:rsidRDefault="00540F72" w:rsidP="00540F72">
      <w:pPr>
        <w:pStyle w:val="ListParagraph"/>
        <w:numPr>
          <w:ilvl w:val="0"/>
          <w:numId w:val="14"/>
        </w:numPr>
        <w:spacing w:after="120"/>
        <w:jc w:val="both"/>
        <w:rPr>
          <w:szCs w:val="20"/>
        </w:rPr>
      </w:pPr>
      <w:r>
        <w:rPr>
          <w:szCs w:val="20"/>
        </w:rPr>
        <w:t>All music teachers and their hours are booked in advance. This is based on the number of students taking lessons.</w:t>
      </w:r>
    </w:p>
    <w:p w14:paraId="693B4A87" w14:textId="45626CB7" w:rsidR="00540F72" w:rsidRPr="00012F87" w:rsidRDefault="00540F72" w:rsidP="00540F72">
      <w:pPr>
        <w:pStyle w:val="ListParagraph"/>
        <w:numPr>
          <w:ilvl w:val="0"/>
          <w:numId w:val="14"/>
        </w:numPr>
        <w:spacing w:after="120"/>
        <w:jc w:val="both"/>
        <w:rPr>
          <w:szCs w:val="20"/>
        </w:rPr>
      </w:pPr>
      <w:r>
        <w:rPr>
          <w:szCs w:val="20"/>
        </w:rPr>
        <w:t xml:space="preserve">If you wish your child to stop the tuition a </w:t>
      </w:r>
      <w:r w:rsidRPr="00A54993">
        <w:rPr>
          <w:b/>
          <w:szCs w:val="20"/>
        </w:rPr>
        <w:t>half term’s notice is required</w:t>
      </w:r>
      <w:r>
        <w:rPr>
          <w:szCs w:val="20"/>
        </w:rPr>
        <w:t xml:space="preserve">. Please inform the Head of Music and the Finance Department if you wish to terminate lessons. </w:t>
      </w:r>
      <w:r w:rsidRPr="00A54993">
        <w:rPr>
          <w:b/>
          <w:szCs w:val="20"/>
        </w:rPr>
        <w:t>Verbal cancellation of tuition will not be accepted.</w:t>
      </w:r>
      <w:r>
        <w:rPr>
          <w:szCs w:val="20"/>
        </w:rPr>
        <w:t xml:space="preserve"> If you don’t provide </w:t>
      </w:r>
      <w:proofErr w:type="gramStart"/>
      <w:r>
        <w:rPr>
          <w:szCs w:val="20"/>
        </w:rPr>
        <w:t>necessary</w:t>
      </w:r>
      <w:proofErr w:type="gramEnd"/>
      <w:r>
        <w:rPr>
          <w:szCs w:val="20"/>
        </w:rPr>
        <w:t xml:space="preserve"> notice you will still be charged for lessons.</w:t>
      </w:r>
    </w:p>
    <w:p w14:paraId="22A70C9D" w14:textId="39ACE874" w:rsidR="00540F72" w:rsidRPr="00540F72" w:rsidRDefault="00540F72" w:rsidP="00540F72">
      <w:pPr>
        <w:spacing w:after="120"/>
        <w:jc w:val="both"/>
        <w:rPr>
          <w:b/>
          <w:szCs w:val="20"/>
        </w:rPr>
      </w:pPr>
      <w:r w:rsidRPr="00540F72">
        <w:rPr>
          <w:b/>
          <w:szCs w:val="20"/>
        </w:rPr>
        <w:t>MUSIC DEPARTMENT CONDITIONS</w:t>
      </w:r>
    </w:p>
    <w:p w14:paraId="7D9BA844" w14:textId="77777777" w:rsidR="00540F72" w:rsidRDefault="00540F72" w:rsidP="00540F72">
      <w:pPr>
        <w:pStyle w:val="ListParagraph"/>
        <w:numPr>
          <w:ilvl w:val="0"/>
          <w:numId w:val="15"/>
        </w:numPr>
        <w:spacing w:after="120"/>
        <w:jc w:val="both"/>
        <w:rPr>
          <w:szCs w:val="20"/>
        </w:rPr>
      </w:pPr>
      <w:r>
        <w:rPr>
          <w:szCs w:val="20"/>
        </w:rPr>
        <w:t xml:space="preserve">Learning to play a musical instrument is a long-term process, which involves building skills over time. </w:t>
      </w:r>
      <w:proofErr w:type="gramStart"/>
      <w:r>
        <w:rPr>
          <w:szCs w:val="20"/>
        </w:rPr>
        <w:t>We</w:t>
      </w:r>
      <w:proofErr w:type="gramEnd"/>
      <w:r>
        <w:rPr>
          <w:szCs w:val="20"/>
        </w:rPr>
        <w:t xml:space="preserve"> therefore, need you and your child to commit to this process. Please encourage your child to work through any difficulties rather than allowing them to give up.</w:t>
      </w:r>
    </w:p>
    <w:p w14:paraId="5793329C" w14:textId="77777777" w:rsidR="00540F72" w:rsidRDefault="00540F72" w:rsidP="00540F72">
      <w:pPr>
        <w:pStyle w:val="ListParagraph"/>
        <w:numPr>
          <w:ilvl w:val="0"/>
          <w:numId w:val="15"/>
        </w:numPr>
        <w:spacing w:after="120"/>
        <w:jc w:val="both"/>
        <w:rPr>
          <w:szCs w:val="20"/>
        </w:rPr>
      </w:pPr>
      <w:r>
        <w:rPr>
          <w:szCs w:val="20"/>
        </w:rPr>
        <w:t>Lessons are arranged by the Head of Music on a rotation basis. A timetable is produced and posted on the noticeboard outside of A1 in the Athens block.</w:t>
      </w:r>
    </w:p>
    <w:p w14:paraId="450978E4" w14:textId="77777777" w:rsidR="00540F72" w:rsidRDefault="00540F72" w:rsidP="00540F72">
      <w:pPr>
        <w:pStyle w:val="ListParagraph"/>
        <w:numPr>
          <w:ilvl w:val="0"/>
          <w:numId w:val="15"/>
        </w:numPr>
        <w:spacing w:after="120"/>
        <w:jc w:val="both"/>
        <w:rPr>
          <w:szCs w:val="20"/>
        </w:rPr>
      </w:pPr>
      <w:r>
        <w:rPr>
          <w:szCs w:val="20"/>
        </w:rPr>
        <w:t>Teachers will provide a written report on progress once per year, in the summer term.</w:t>
      </w:r>
    </w:p>
    <w:p w14:paraId="176FA416" w14:textId="77777777" w:rsidR="00540F72" w:rsidRDefault="00540F72" w:rsidP="00540F72">
      <w:pPr>
        <w:pStyle w:val="ListParagraph"/>
        <w:numPr>
          <w:ilvl w:val="0"/>
          <w:numId w:val="15"/>
        </w:numPr>
        <w:spacing w:after="120"/>
        <w:jc w:val="both"/>
        <w:rPr>
          <w:szCs w:val="20"/>
        </w:rPr>
      </w:pPr>
      <w:r>
        <w:rPr>
          <w:szCs w:val="20"/>
        </w:rPr>
        <w:t>Students are expected to attend punctually and regularly. It is the student’s responsibility to check the timetable (also to double-check on the morning of the lesson). Any problems with the lesson times must be reported to the Head of Music no later than the day before the lesson. Lessons missed through a teacher’s absence will be made up where possible.</w:t>
      </w:r>
    </w:p>
    <w:p w14:paraId="30F6B0FE" w14:textId="77777777" w:rsidR="00540F72" w:rsidRDefault="00540F72" w:rsidP="00540F72">
      <w:pPr>
        <w:pStyle w:val="ListParagraph"/>
        <w:numPr>
          <w:ilvl w:val="0"/>
          <w:numId w:val="15"/>
        </w:numPr>
        <w:spacing w:after="120"/>
        <w:jc w:val="both"/>
        <w:rPr>
          <w:szCs w:val="20"/>
        </w:rPr>
      </w:pPr>
      <w:r>
        <w:rPr>
          <w:szCs w:val="20"/>
        </w:rPr>
        <w:t xml:space="preserve">Students are required to practise regularly </w:t>
      </w:r>
      <w:proofErr w:type="gramStart"/>
      <w:r>
        <w:rPr>
          <w:szCs w:val="20"/>
        </w:rPr>
        <w:t>in order for</w:t>
      </w:r>
      <w:proofErr w:type="gramEnd"/>
      <w:r>
        <w:rPr>
          <w:szCs w:val="20"/>
        </w:rPr>
        <w:t xml:space="preserve"> progress to be made. </w:t>
      </w:r>
    </w:p>
    <w:p w14:paraId="02F0C151" w14:textId="77777777" w:rsidR="00540F72" w:rsidRPr="00692E03" w:rsidRDefault="00540F72" w:rsidP="00540F72">
      <w:pPr>
        <w:pStyle w:val="ListParagraph"/>
        <w:numPr>
          <w:ilvl w:val="0"/>
          <w:numId w:val="15"/>
        </w:numPr>
        <w:spacing w:after="120"/>
        <w:jc w:val="both"/>
        <w:rPr>
          <w:szCs w:val="20"/>
        </w:rPr>
      </w:pPr>
      <w:r>
        <w:rPr>
          <w:szCs w:val="20"/>
        </w:rPr>
        <w:t>Our music practice rooms are available for students who wish to store instruments when in school. However, it is highly recommended that you provide a sturdy case for the instrument to ensure its safety. Please ensure instruments are clearly labelled.</w:t>
      </w:r>
    </w:p>
    <w:p w14:paraId="6934E703" w14:textId="77777777" w:rsidR="00540F72" w:rsidRPr="00DF4DD0" w:rsidRDefault="00540F72" w:rsidP="00540F72">
      <w:pPr>
        <w:rPr>
          <w:iCs/>
          <w:sz w:val="18"/>
          <w:szCs w:val="18"/>
        </w:rPr>
      </w:pPr>
      <w:r>
        <w:rPr>
          <w:iCs/>
          <w:sz w:val="18"/>
          <w:szCs w:val="18"/>
        </w:rPr>
        <w:br w:type="page"/>
      </w:r>
    </w:p>
    <w:p w14:paraId="2D8F4CD6" w14:textId="77777777" w:rsidR="00540F72" w:rsidRPr="0082700F" w:rsidRDefault="00540F72" w:rsidP="00540F72">
      <w:pPr>
        <w:spacing w:after="0" w:line="240" w:lineRule="auto"/>
        <w:jc w:val="both"/>
        <w:rPr>
          <w:iCs/>
          <w:sz w:val="18"/>
          <w:szCs w:val="18"/>
        </w:rPr>
      </w:pPr>
    </w:p>
    <w:p w14:paraId="6D838A0D" w14:textId="77777777" w:rsidR="00540F72" w:rsidRPr="003A681F" w:rsidRDefault="00540F72" w:rsidP="00540F72">
      <w:pPr>
        <w:pBdr>
          <w:top w:val="single" w:sz="4" w:space="1" w:color="auto"/>
        </w:pBdr>
        <w:jc w:val="center"/>
        <w:rPr>
          <w:sz w:val="20"/>
          <w:szCs w:val="20"/>
        </w:rPr>
      </w:pPr>
      <w:r>
        <w:rPr>
          <w:sz w:val="20"/>
          <w:szCs w:val="20"/>
        </w:rPr>
        <w:t>Please return this response form to Mrs Holden</w:t>
      </w:r>
    </w:p>
    <w:p w14:paraId="6A540C88" w14:textId="750DA994" w:rsidR="00540F72" w:rsidRPr="00540F72" w:rsidRDefault="00540F72" w:rsidP="00540F72">
      <w:pPr>
        <w:spacing w:before="240"/>
        <w:jc w:val="center"/>
        <w:rPr>
          <w:b/>
          <w:sz w:val="40"/>
          <w:szCs w:val="28"/>
        </w:rPr>
      </w:pPr>
      <w:r w:rsidRPr="00540F72">
        <w:rPr>
          <w:b/>
          <w:sz w:val="40"/>
          <w:szCs w:val="28"/>
        </w:rPr>
        <w:t>2022/23 MUSIC TUITION CONTRACT</w:t>
      </w:r>
    </w:p>
    <w:p w14:paraId="3571A854" w14:textId="77777777" w:rsidR="00540F72" w:rsidRDefault="00540F72" w:rsidP="00540F72">
      <w:pPr>
        <w:rPr>
          <w:szCs w:val="20"/>
        </w:rPr>
      </w:pPr>
    </w:p>
    <w:p w14:paraId="64538012" w14:textId="356161C0" w:rsidR="00540F72" w:rsidRDefault="00540F72" w:rsidP="00540F72">
      <w:pPr>
        <w:tabs>
          <w:tab w:val="right" w:leader="dot" w:pos="9923"/>
        </w:tabs>
        <w:spacing w:line="360" w:lineRule="auto"/>
        <w:rPr>
          <w:szCs w:val="20"/>
        </w:rPr>
      </w:pPr>
      <w:r>
        <w:rPr>
          <w:szCs w:val="20"/>
        </w:rPr>
        <w:t>Student Name</w:t>
      </w:r>
      <w:r>
        <w:rPr>
          <w:szCs w:val="20"/>
        </w:rPr>
        <w:t xml:space="preserve">: </w:t>
      </w:r>
      <w:r>
        <w:rPr>
          <w:szCs w:val="20"/>
        </w:rPr>
        <w:tab/>
      </w:r>
    </w:p>
    <w:p w14:paraId="72651F68" w14:textId="731F033A" w:rsidR="00540F72" w:rsidRPr="00B77115" w:rsidRDefault="00540F72" w:rsidP="00540F72">
      <w:pPr>
        <w:tabs>
          <w:tab w:val="right" w:leader="dot" w:pos="9923"/>
        </w:tabs>
        <w:spacing w:line="360" w:lineRule="auto"/>
        <w:rPr>
          <w:szCs w:val="20"/>
        </w:rPr>
      </w:pPr>
      <w:r>
        <w:rPr>
          <w:szCs w:val="20"/>
        </w:rPr>
        <w:t>Tutor group</w:t>
      </w:r>
      <w:r>
        <w:rPr>
          <w:szCs w:val="20"/>
        </w:rPr>
        <w:t xml:space="preserve">: </w:t>
      </w:r>
      <w:r>
        <w:rPr>
          <w:szCs w:val="20"/>
        </w:rPr>
        <w:tab/>
      </w:r>
    </w:p>
    <w:p w14:paraId="4C8AF243" w14:textId="56C80DCC" w:rsidR="00540F72" w:rsidRDefault="00540F72" w:rsidP="00540F72">
      <w:pPr>
        <w:tabs>
          <w:tab w:val="right" w:leader="dot" w:pos="9923"/>
        </w:tabs>
        <w:spacing w:line="360" w:lineRule="auto"/>
        <w:rPr>
          <w:szCs w:val="20"/>
        </w:rPr>
      </w:pPr>
      <w:r w:rsidRPr="00B77115">
        <w:rPr>
          <w:szCs w:val="20"/>
        </w:rPr>
        <w:t>Instrument</w:t>
      </w:r>
      <w:r>
        <w:rPr>
          <w:szCs w:val="20"/>
        </w:rPr>
        <w:t>(s)</w:t>
      </w:r>
      <w:r>
        <w:rPr>
          <w:szCs w:val="20"/>
        </w:rPr>
        <w:t xml:space="preserve">: </w:t>
      </w:r>
      <w:r>
        <w:rPr>
          <w:szCs w:val="20"/>
        </w:rPr>
        <w:tab/>
      </w:r>
    </w:p>
    <w:p w14:paraId="2D707DE8" w14:textId="4F9B070B" w:rsidR="00540F72" w:rsidRDefault="00540F72" w:rsidP="00540F72">
      <w:pPr>
        <w:tabs>
          <w:tab w:val="right" w:leader="dot" w:pos="9923"/>
        </w:tabs>
        <w:spacing w:line="360" w:lineRule="auto"/>
        <w:rPr>
          <w:szCs w:val="20"/>
        </w:rPr>
      </w:pPr>
      <w:r>
        <w:rPr>
          <w:szCs w:val="20"/>
        </w:rPr>
        <w:tab/>
      </w:r>
    </w:p>
    <w:p w14:paraId="097CD500" w14:textId="77777777" w:rsidR="00540F72" w:rsidRDefault="00540F72" w:rsidP="00540F72">
      <w:pPr>
        <w:spacing w:after="0" w:line="240" w:lineRule="auto"/>
        <w:rPr>
          <w:szCs w:val="20"/>
        </w:rPr>
      </w:pPr>
    </w:p>
    <w:p w14:paraId="1504209E" w14:textId="2978FCDB" w:rsidR="00540F72" w:rsidRPr="0015383D" w:rsidRDefault="00540F72" w:rsidP="00540F72">
      <w:pPr>
        <w:jc w:val="both"/>
        <w:rPr>
          <w:szCs w:val="20"/>
        </w:rPr>
      </w:pPr>
      <w:sdt>
        <w:sdtPr>
          <w:rPr>
            <w:szCs w:val="20"/>
          </w:rPr>
          <w:id w:val="22966123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t>
      </w:r>
      <w:r w:rsidRPr="0015383D">
        <w:rPr>
          <w:szCs w:val="20"/>
        </w:rPr>
        <w:t xml:space="preserve">I </w:t>
      </w:r>
      <w:r>
        <w:rPr>
          <w:szCs w:val="20"/>
        </w:rPr>
        <w:t>agree to all the terms and conditions 2022/23 as enclosed.</w:t>
      </w:r>
    </w:p>
    <w:p w14:paraId="5A64090A" w14:textId="77777777" w:rsidR="00540F72" w:rsidRPr="00B77115" w:rsidRDefault="00540F72" w:rsidP="00540F72">
      <w:pPr>
        <w:rPr>
          <w:szCs w:val="20"/>
        </w:rPr>
      </w:pPr>
    </w:p>
    <w:p w14:paraId="4ABBB4F3" w14:textId="01C46A7E" w:rsidR="00540F72" w:rsidRDefault="00540F72" w:rsidP="00540F72">
      <w:pPr>
        <w:tabs>
          <w:tab w:val="right" w:leader="dot" w:pos="9923"/>
        </w:tabs>
        <w:spacing w:after="0" w:line="480" w:lineRule="auto"/>
        <w:jc w:val="both"/>
        <w:rPr>
          <w:szCs w:val="20"/>
        </w:rPr>
      </w:pPr>
      <w:r w:rsidRPr="00B77115">
        <w:rPr>
          <w:szCs w:val="20"/>
        </w:rPr>
        <w:t>Parent</w:t>
      </w:r>
      <w:r>
        <w:rPr>
          <w:szCs w:val="20"/>
        </w:rPr>
        <w:t xml:space="preserve"> </w:t>
      </w:r>
      <w:r w:rsidRPr="00B77115">
        <w:rPr>
          <w:szCs w:val="20"/>
        </w:rPr>
        <w:t>/</w:t>
      </w:r>
      <w:r>
        <w:rPr>
          <w:szCs w:val="20"/>
        </w:rPr>
        <w:t xml:space="preserve"> Carer S</w:t>
      </w:r>
      <w:r w:rsidRPr="00B77115">
        <w:rPr>
          <w:szCs w:val="20"/>
        </w:rPr>
        <w:t>ignature</w:t>
      </w:r>
      <w:r>
        <w:rPr>
          <w:szCs w:val="20"/>
        </w:rPr>
        <w:t xml:space="preserve">: </w:t>
      </w:r>
      <w:r>
        <w:rPr>
          <w:szCs w:val="20"/>
        </w:rPr>
        <w:tab/>
      </w:r>
    </w:p>
    <w:p w14:paraId="1E19B2D5" w14:textId="12524546" w:rsidR="00540F72" w:rsidRPr="00B77115" w:rsidRDefault="00540F72" w:rsidP="00540F72">
      <w:pPr>
        <w:tabs>
          <w:tab w:val="right" w:leader="dot" w:pos="9923"/>
        </w:tabs>
        <w:spacing w:after="0" w:line="480" w:lineRule="auto"/>
        <w:jc w:val="both"/>
        <w:rPr>
          <w:rFonts w:eastAsia="Calibri"/>
          <w:iCs/>
          <w:sz w:val="18"/>
          <w:szCs w:val="18"/>
        </w:rPr>
      </w:pPr>
      <w:r w:rsidRPr="00B77115">
        <w:rPr>
          <w:szCs w:val="20"/>
        </w:rPr>
        <w:t>Date</w:t>
      </w:r>
      <w:r>
        <w:rPr>
          <w:szCs w:val="20"/>
        </w:rPr>
        <w:t xml:space="preserve">: </w:t>
      </w:r>
      <w:r>
        <w:rPr>
          <w:szCs w:val="20"/>
        </w:rPr>
        <w:tab/>
      </w:r>
    </w:p>
    <w:p w14:paraId="1D07A285" w14:textId="77777777" w:rsidR="00A45FD5" w:rsidRDefault="00A45FD5" w:rsidP="00FB4E20"/>
    <w:p w14:paraId="2004BE4B" w14:textId="77777777" w:rsidR="00540F72" w:rsidRDefault="00540F72" w:rsidP="00FB4E20">
      <w:pPr>
        <w:rPr>
          <w:i/>
          <w:iCs/>
          <w:sz w:val="18"/>
          <w:szCs w:val="18"/>
        </w:rPr>
      </w:pPr>
    </w:p>
    <w:p w14:paraId="67B33AC8" w14:textId="77777777" w:rsidR="00540F72" w:rsidRDefault="00540F72" w:rsidP="00FB4E20">
      <w:pPr>
        <w:rPr>
          <w:i/>
          <w:iCs/>
          <w:sz w:val="18"/>
          <w:szCs w:val="18"/>
        </w:rPr>
      </w:pPr>
    </w:p>
    <w:p w14:paraId="5A029B2F" w14:textId="77777777" w:rsidR="00540F72" w:rsidRDefault="00540F72" w:rsidP="00FB4E20">
      <w:pPr>
        <w:rPr>
          <w:i/>
          <w:iCs/>
          <w:sz w:val="18"/>
          <w:szCs w:val="18"/>
        </w:rPr>
      </w:pPr>
    </w:p>
    <w:p w14:paraId="25B90748" w14:textId="77777777" w:rsidR="00540F72" w:rsidRDefault="00540F72" w:rsidP="00FB4E20">
      <w:pPr>
        <w:rPr>
          <w:i/>
          <w:iCs/>
          <w:sz w:val="18"/>
          <w:szCs w:val="18"/>
        </w:rPr>
      </w:pPr>
    </w:p>
    <w:p w14:paraId="570CD702" w14:textId="310847D8" w:rsidR="008F32B1" w:rsidRDefault="00FB4E20" w:rsidP="00FB4E20">
      <w:pPr>
        <w:rPr>
          <w:i/>
          <w:iCs/>
          <w:sz w:val="18"/>
          <w:szCs w:val="18"/>
        </w:rPr>
      </w:pPr>
      <w:r>
        <w:rPr>
          <w:i/>
          <w:iCs/>
          <w:sz w:val="18"/>
          <w:szCs w:val="18"/>
        </w:rPr>
        <w:t>If, at any time, you should require special arrangements to be made when visiting the school and/or in order to participate fully in supporting your child at school (</w:t>
      </w:r>
      <w:proofErr w:type="gramStart"/>
      <w:r>
        <w:rPr>
          <w:i/>
          <w:iCs/>
          <w:sz w:val="18"/>
          <w:szCs w:val="18"/>
        </w:rPr>
        <w:t>e.g.</w:t>
      </w:r>
      <w:proofErr w:type="gramEnd"/>
      <w:r>
        <w:rPr>
          <w:i/>
          <w:iCs/>
          <w:sz w:val="18"/>
          <w:szCs w:val="18"/>
        </w:rPr>
        <w:t xml:space="preserve"> an accessible venue for meetings, if you are a wheelchair user, assistance with translation of documents or enlarged copies of communications etc.), please do not hesitate to let us know.</w:t>
      </w:r>
    </w:p>
    <w:sectPr w:rsidR="008F32B1" w:rsidSect="00FB4E20">
      <w:headerReference w:type="default" r:id="rId8"/>
      <w:footerReference w:type="default" r:id="rId9"/>
      <w:headerReference w:type="first" r:id="rId10"/>
      <w:footerReference w:type="first" r:id="rId11"/>
      <w:pgSz w:w="11906" w:h="16838"/>
      <w:pgMar w:top="1135" w:right="849" w:bottom="1559" w:left="85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1279" w14:textId="77777777" w:rsidR="00727A98" w:rsidRDefault="00727A98">
      <w:pPr>
        <w:spacing w:after="0" w:line="240" w:lineRule="auto"/>
      </w:pPr>
      <w:r>
        <w:separator/>
      </w:r>
    </w:p>
  </w:endnote>
  <w:endnote w:type="continuationSeparator" w:id="0">
    <w:p w14:paraId="3E915685" w14:textId="77777777" w:rsidR="00727A98" w:rsidRDefault="007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A384" w14:textId="77777777" w:rsidR="00716E93" w:rsidRDefault="00716E9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40E8" w14:textId="77777777" w:rsidR="00716E93" w:rsidRDefault="00716E93">
    <w:pPr>
      <w:pStyle w:val="Footer"/>
    </w:pPr>
  </w:p>
  <w:p w14:paraId="280E047C" w14:textId="77777777" w:rsidR="00716E93" w:rsidRDefault="00716E93">
    <w:pPr>
      <w:pStyle w:val="Footer"/>
    </w:pPr>
  </w:p>
  <w:p w14:paraId="3CCEDACB" w14:textId="77777777" w:rsidR="00716E93" w:rsidRDefault="00716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B34C" w14:textId="77777777" w:rsidR="00727A98" w:rsidRDefault="00727A98">
      <w:pPr>
        <w:spacing w:after="0" w:line="240" w:lineRule="auto"/>
      </w:pPr>
      <w:r>
        <w:separator/>
      </w:r>
    </w:p>
  </w:footnote>
  <w:footnote w:type="continuationSeparator" w:id="0">
    <w:p w14:paraId="79C7A795" w14:textId="77777777" w:rsidR="00727A98" w:rsidRDefault="0072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D360" w14:textId="77777777" w:rsidR="00716E93" w:rsidRDefault="00716E93">
    <w:pPr>
      <w:pStyle w:val="Header"/>
      <w:jc w:val="center"/>
    </w:pPr>
  </w:p>
  <w:p w14:paraId="5618CA63" w14:textId="77777777" w:rsidR="00716E93" w:rsidRDefault="00716E9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7D62" w14:textId="42D8AEDE" w:rsidR="00716E93" w:rsidRDefault="000A415C">
    <w:pPr>
      <w:pStyle w:val="Header"/>
    </w:pPr>
    <w:r>
      <w:rPr>
        <w:noProof/>
      </w:rPr>
      <w:drawing>
        <wp:anchor distT="0" distB="0" distL="114300" distR="114300" simplePos="0" relativeHeight="251658240" behindDoc="1" locked="0" layoutInCell="1" allowOverlap="1" wp14:anchorId="0DB947AE" wp14:editId="61A67E1D">
          <wp:simplePos x="542925" y="26670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S Letterhead A4 Nov 2021-FINAL.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1B95"/>
    <w:multiLevelType w:val="hybridMultilevel"/>
    <w:tmpl w:val="CD98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D39EC"/>
    <w:multiLevelType w:val="hybridMultilevel"/>
    <w:tmpl w:val="BAD8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409EF"/>
    <w:multiLevelType w:val="hybridMultilevel"/>
    <w:tmpl w:val="D5968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5D608A"/>
    <w:multiLevelType w:val="hybridMultilevel"/>
    <w:tmpl w:val="A3766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BD70EE"/>
    <w:multiLevelType w:val="hybridMultilevel"/>
    <w:tmpl w:val="62FCD5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D77375E"/>
    <w:multiLevelType w:val="hybridMultilevel"/>
    <w:tmpl w:val="897A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02C7E"/>
    <w:multiLevelType w:val="hybridMultilevel"/>
    <w:tmpl w:val="126AB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A6681"/>
    <w:multiLevelType w:val="hybridMultilevel"/>
    <w:tmpl w:val="62B63AF2"/>
    <w:lvl w:ilvl="0" w:tplc="805A95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9062E"/>
    <w:multiLevelType w:val="hybridMultilevel"/>
    <w:tmpl w:val="AAA6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4F3814"/>
    <w:multiLevelType w:val="hybridMultilevel"/>
    <w:tmpl w:val="1386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F700C"/>
    <w:multiLevelType w:val="hybridMultilevel"/>
    <w:tmpl w:val="B96AB3A2"/>
    <w:lvl w:ilvl="0" w:tplc="805A952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AC2B02"/>
    <w:multiLevelType w:val="hybridMultilevel"/>
    <w:tmpl w:val="2E4469A0"/>
    <w:lvl w:ilvl="0" w:tplc="805A952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27D67BA"/>
    <w:multiLevelType w:val="hybridMultilevel"/>
    <w:tmpl w:val="A7BED648"/>
    <w:lvl w:ilvl="0" w:tplc="805A95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1439E"/>
    <w:multiLevelType w:val="hybridMultilevel"/>
    <w:tmpl w:val="A9EE8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9561B1"/>
    <w:multiLevelType w:val="hybridMultilevel"/>
    <w:tmpl w:val="0F36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2"/>
  </w:num>
  <w:num w:numId="6">
    <w:abstractNumId w:val="10"/>
  </w:num>
  <w:num w:numId="7">
    <w:abstractNumId w:val="13"/>
  </w:num>
  <w:num w:numId="8">
    <w:abstractNumId w:val="14"/>
  </w:num>
  <w:num w:numId="9">
    <w:abstractNumId w:val="1"/>
  </w:num>
  <w:num w:numId="10">
    <w:abstractNumId w:val="7"/>
  </w:num>
  <w:num w:numId="11">
    <w:abstractNumId w:val="11"/>
  </w:num>
  <w:num w:numId="12">
    <w:abstractNumId w:val="6"/>
  </w:num>
  <w:num w:numId="13">
    <w:abstractNumId w:val="9"/>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05"/>
    <w:rsid w:val="000055B4"/>
    <w:rsid w:val="000063B6"/>
    <w:rsid w:val="00017956"/>
    <w:rsid w:val="00075977"/>
    <w:rsid w:val="00080835"/>
    <w:rsid w:val="00095976"/>
    <w:rsid w:val="000A19CB"/>
    <w:rsid w:val="000A415C"/>
    <w:rsid w:val="000C4AF9"/>
    <w:rsid w:val="000E2B86"/>
    <w:rsid w:val="00125CC4"/>
    <w:rsid w:val="00174AC9"/>
    <w:rsid w:val="00174DED"/>
    <w:rsid w:val="001A7793"/>
    <w:rsid w:val="001B6BD1"/>
    <w:rsid w:val="00202F4C"/>
    <w:rsid w:val="00212643"/>
    <w:rsid w:val="002733BB"/>
    <w:rsid w:val="00296F01"/>
    <w:rsid w:val="002A0FA2"/>
    <w:rsid w:val="002A29F1"/>
    <w:rsid w:val="002C7E3D"/>
    <w:rsid w:val="002E52A6"/>
    <w:rsid w:val="00305334"/>
    <w:rsid w:val="00352CD4"/>
    <w:rsid w:val="00356A3B"/>
    <w:rsid w:val="00370186"/>
    <w:rsid w:val="00380CAC"/>
    <w:rsid w:val="003A0E1C"/>
    <w:rsid w:val="003E193C"/>
    <w:rsid w:val="003E6438"/>
    <w:rsid w:val="004A6EE4"/>
    <w:rsid w:val="004E0547"/>
    <w:rsid w:val="00514B11"/>
    <w:rsid w:val="00531F4E"/>
    <w:rsid w:val="00540F72"/>
    <w:rsid w:val="00564FCF"/>
    <w:rsid w:val="005860B5"/>
    <w:rsid w:val="005A7552"/>
    <w:rsid w:val="005F360F"/>
    <w:rsid w:val="006678E2"/>
    <w:rsid w:val="0070440C"/>
    <w:rsid w:val="00716E93"/>
    <w:rsid w:val="00727A98"/>
    <w:rsid w:val="00736037"/>
    <w:rsid w:val="00752A6A"/>
    <w:rsid w:val="00760C37"/>
    <w:rsid w:val="007742FE"/>
    <w:rsid w:val="00794160"/>
    <w:rsid w:val="007F4736"/>
    <w:rsid w:val="00865987"/>
    <w:rsid w:val="0086700A"/>
    <w:rsid w:val="008B1B31"/>
    <w:rsid w:val="008C2FCB"/>
    <w:rsid w:val="008F32B1"/>
    <w:rsid w:val="00903939"/>
    <w:rsid w:val="009329DD"/>
    <w:rsid w:val="009506B1"/>
    <w:rsid w:val="009514BB"/>
    <w:rsid w:val="00972C3A"/>
    <w:rsid w:val="009B1804"/>
    <w:rsid w:val="009F21FF"/>
    <w:rsid w:val="00A04C24"/>
    <w:rsid w:val="00A0709A"/>
    <w:rsid w:val="00A07A36"/>
    <w:rsid w:val="00A23F27"/>
    <w:rsid w:val="00A31F51"/>
    <w:rsid w:val="00A45FD5"/>
    <w:rsid w:val="00A826C4"/>
    <w:rsid w:val="00AA023B"/>
    <w:rsid w:val="00AA2EEF"/>
    <w:rsid w:val="00AD2E23"/>
    <w:rsid w:val="00AE53BF"/>
    <w:rsid w:val="00B032AE"/>
    <w:rsid w:val="00B154F4"/>
    <w:rsid w:val="00B61D2F"/>
    <w:rsid w:val="00B97DED"/>
    <w:rsid w:val="00BA06B5"/>
    <w:rsid w:val="00BD0D22"/>
    <w:rsid w:val="00BE12A0"/>
    <w:rsid w:val="00BF34A4"/>
    <w:rsid w:val="00C11C92"/>
    <w:rsid w:val="00C56B60"/>
    <w:rsid w:val="00C65AD8"/>
    <w:rsid w:val="00C707DF"/>
    <w:rsid w:val="00C87920"/>
    <w:rsid w:val="00D1424E"/>
    <w:rsid w:val="00D2321F"/>
    <w:rsid w:val="00DB4052"/>
    <w:rsid w:val="00DE4511"/>
    <w:rsid w:val="00DF5673"/>
    <w:rsid w:val="00E37550"/>
    <w:rsid w:val="00E8266C"/>
    <w:rsid w:val="00E846B2"/>
    <w:rsid w:val="00EF2D9E"/>
    <w:rsid w:val="00F30D3D"/>
    <w:rsid w:val="00F60DE9"/>
    <w:rsid w:val="00F67905"/>
    <w:rsid w:val="00F95682"/>
    <w:rsid w:val="00FB0832"/>
    <w:rsid w:val="00FB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3945"/>
  <w15:docId w15:val="{10F9414F-88AF-49E7-AECA-DC6A07B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rsid w:val="00736037"/>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B1804"/>
    <w:rPr>
      <w:color w:val="0000FF" w:themeColor="hyperlink"/>
      <w:u w:val="single"/>
    </w:rPr>
  </w:style>
  <w:style w:type="paragraph" w:styleId="NoSpacing">
    <w:name w:val="No Spacing"/>
    <w:uiPriority w:val="1"/>
    <w:qFormat/>
    <w:rsid w:val="007F4736"/>
    <w:pPr>
      <w:spacing w:after="0" w:line="240" w:lineRule="auto"/>
    </w:pPr>
  </w:style>
  <w:style w:type="table" w:styleId="TableGrid">
    <w:name w:val="Table Grid"/>
    <w:basedOn w:val="TableNormal"/>
    <w:uiPriority w:val="39"/>
    <w:rsid w:val="009329D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E20"/>
    <w:pPr>
      <w:autoSpaceDE w:val="0"/>
      <w:autoSpaceDN w:val="0"/>
      <w:adjustRightInd w:val="0"/>
      <w:spacing w:after="0" w:line="240" w:lineRule="auto"/>
    </w:pPr>
    <w:rPr>
      <w:color w:val="000000"/>
    </w:rPr>
  </w:style>
  <w:style w:type="paragraph" w:styleId="ListParagraph">
    <w:name w:val="List Paragraph"/>
    <w:basedOn w:val="Normal"/>
    <w:uiPriority w:val="34"/>
    <w:qFormat/>
    <w:rsid w:val="00540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42413">
      <w:bodyDiv w:val="1"/>
      <w:marLeft w:val="0"/>
      <w:marRight w:val="0"/>
      <w:marTop w:val="0"/>
      <w:marBottom w:val="0"/>
      <w:divBdr>
        <w:top w:val="none" w:sz="0" w:space="0" w:color="auto"/>
        <w:left w:val="none" w:sz="0" w:space="0" w:color="auto"/>
        <w:bottom w:val="none" w:sz="0" w:space="0" w:color="auto"/>
        <w:right w:val="none" w:sz="0" w:space="0" w:color="auto"/>
      </w:divBdr>
    </w:div>
    <w:div w:id="504980393">
      <w:bodyDiv w:val="1"/>
      <w:marLeft w:val="0"/>
      <w:marRight w:val="0"/>
      <w:marTop w:val="0"/>
      <w:marBottom w:val="0"/>
      <w:divBdr>
        <w:top w:val="none" w:sz="0" w:space="0" w:color="auto"/>
        <w:left w:val="none" w:sz="0" w:space="0" w:color="auto"/>
        <w:bottom w:val="none" w:sz="0" w:space="0" w:color="auto"/>
        <w:right w:val="none" w:sz="0" w:space="0" w:color="auto"/>
      </w:divBdr>
    </w:div>
    <w:div w:id="752581489">
      <w:bodyDiv w:val="1"/>
      <w:marLeft w:val="0"/>
      <w:marRight w:val="0"/>
      <w:marTop w:val="0"/>
      <w:marBottom w:val="0"/>
      <w:divBdr>
        <w:top w:val="none" w:sz="0" w:space="0" w:color="auto"/>
        <w:left w:val="none" w:sz="0" w:space="0" w:color="auto"/>
        <w:bottom w:val="none" w:sz="0" w:space="0" w:color="auto"/>
        <w:right w:val="none" w:sz="0" w:space="0" w:color="auto"/>
      </w:divBdr>
    </w:div>
    <w:div w:id="763039839">
      <w:bodyDiv w:val="1"/>
      <w:marLeft w:val="0"/>
      <w:marRight w:val="0"/>
      <w:marTop w:val="0"/>
      <w:marBottom w:val="0"/>
      <w:divBdr>
        <w:top w:val="none" w:sz="0" w:space="0" w:color="auto"/>
        <w:left w:val="none" w:sz="0" w:space="0" w:color="auto"/>
        <w:bottom w:val="none" w:sz="0" w:space="0" w:color="auto"/>
        <w:right w:val="none" w:sz="0" w:space="0" w:color="auto"/>
      </w:divBdr>
    </w:div>
    <w:div w:id="1151099280">
      <w:bodyDiv w:val="1"/>
      <w:marLeft w:val="0"/>
      <w:marRight w:val="0"/>
      <w:marTop w:val="0"/>
      <w:marBottom w:val="0"/>
      <w:divBdr>
        <w:top w:val="none" w:sz="0" w:space="0" w:color="auto"/>
        <w:left w:val="none" w:sz="0" w:space="0" w:color="auto"/>
        <w:bottom w:val="none" w:sz="0" w:space="0" w:color="auto"/>
        <w:right w:val="none" w:sz="0" w:space="0" w:color="auto"/>
      </w:divBdr>
    </w:div>
    <w:div w:id="1506749629">
      <w:bodyDiv w:val="1"/>
      <w:marLeft w:val="0"/>
      <w:marRight w:val="0"/>
      <w:marTop w:val="0"/>
      <w:marBottom w:val="0"/>
      <w:divBdr>
        <w:top w:val="none" w:sz="0" w:space="0" w:color="auto"/>
        <w:left w:val="none" w:sz="0" w:space="0" w:color="auto"/>
        <w:bottom w:val="none" w:sz="0" w:space="0" w:color="auto"/>
        <w:right w:val="none" w:sz="0" w:space="0" w:color="auto"/>
      </w:divBdr>
    </w:div>
    <w:div w:id="1520973748">
      <w:bodyDiv w:val="1"/>
      <w:marLeft w:val="0"/>
      <w:marRight w:val="0"/>
      <w:marTop w:val="0"/>
      <w:marBottom w:val="0"/>
      <w:divBdr>
        <w:top w:val="none" w:sz="0" w:space="0" w:color="auto"/>
        <w:left w:val="none" w:sz="0" w:space="0" w:color="auto"/>
        <w:bottom w:val="none" w:sz="0" w:space="0" w:color="auto"/>
        <w:right w:val="none" w:sz="0" w:space="0" w:color="auto"/>
      </w:divBdr>
    </w:div>
    <w:div w:id="1883058738">
      <w:bodyDiv w:val="1"/>
      <w:marLeft w:val="0"/>
      <w:marRight w:val="0"/>
      <w:marTop w:val="0"/>
      <w:marBottom w:val="0"/>
      <w:divBdr>
        <w:top w:val="none" w:sz="0" w:space="0" w:color="auto"/>
        <w:left w:val="none" w:sz="0" w:space="0" w:color="auto"/>
        <w:bottom w:val="none" w:sz="0" w:space="0" w:color="auto"/>
        <w:right w:val="none" w:sz="0" w:space="0" w:color="auto"/>
      </w:divBdr>
      <w:divsChild>
        <w:div w:id="1608462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C91D-2151-4DE2-A7FD-46075093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HCSC</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Jenkins</dc:creator>
  <cp:lastModifiedBy>Lisa Snape</cp:lastModifiedBy>
  <cp:revision>2</cp:revision>
  <cp:lastPrinted>2019-12-11T11:47:00Z</cp:lastPrinted>
  <dcterms:created xsi:type="dcterms:W3CDTF">2022-04-15T12:50:00Z</dcterms:created>
  <dcterms:modified xsi:type="dcterms:W3CDTF">2022-04-15T12:50:00Z</dcterms:modified>
</cp:coreProperties>
</file>